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59C0" w14:textId="674C2C60" w:rsidR="00DA2B9A" w:rsidRPr="00D912D5" w:rsidRDefault="00040A83" w:rsidP="003E70B7">
      <w:pPr>
        <w:spacing w:line="480" w:lineRule="auto"/>
        <w:rPr>
          <w:sz w:val="28"/>
          <w:szCs w:val="28"/>
        </w:rPr>
      </w:pPr>
      <w:bookmarkStart w:id="0" w:name="_GoBack"/>
      <w:bookmarkEnd w:id="0"/>
      <w:r>
        <w:rPr>
          <w:sz w:val="28"/>
          <w:szCs w:val="28"/>
        </w:rPr>
        <w:t>Thank you Chairmen</w:t>
      </w:r>
      <w:r w:rsidR="00DA2B9A" w:rsidRPr="00D912D5">
        <w:rPr>
          <w:sz w:val="28"/>
          <w:szCs w:val="28"/>
        </w:rPr>
        <w:t xml:space="preserve"> Moore and </w:t>
      </w:r>
      <w:proofErr w:type="spellStart"/>
      <w:r w:rsidR="00DA2B9A" w:rsidRPr="00D912D5">
        <w:rPr>
          <w:sz w:val="28"/>
          <w:szCs w:val="28"/>
        </w:rPr>
        <w:t>Naughton</w:t>
      </w:r>
      <w:proofErr w:type="spellEnd"/>
      <w:r w:rsidR="00490910">
        <w:rPr>
          <w:sz w:val="28"/>
          <w:szCs w:val="28"/>
        </w:rPr>
        <w:t xml:space="preserve"> and members of the committee</w:t>
      </w:r>
      <w:r w:rsidR="00DA2B9A" w:rsidRPr="00D912D5">
        <w:rPr>
          <w:sz w:val="28"/>
          <w:szCs w:val="28"/>
        </w:rPr>
        <w:t xml:space="preserve">,  </w:t>
      </w:r>
    </w:p>
    <w:p w14:paraId="2AECD9D2" w14:textId="2E98306B" w:rsidR="003E70B7" w:rsidRDefault="00DA2B9A" w:rsidP="000E1737">
      <w:pPr>
        <w:spacing w:line="480" w:lineRule="auto"/>
        <w:ind w:firstLine="720"/>
        <w:rPr>
          <w:sz w:val="28"/>
          <w:szCs w:val="28"/>
        </w:rPr>
      </w:pPr>
      <w:r w:rsidRPr="00D912D5">
        <w:rPr>
          <w:sz w:val="28"/>
          <w:szCs w:val="28"/>
        </w:rPr>
        <w:t xml:space="preserve">My name is Hema Sarang-Sieminski. I </w:t>
      </w:r>
      <w:r w:rsidR="003E70B7">
        <w:rPr>
          <w:sz w:val="28"/>
          <w:szCs w:val="28"/>
        </w:rPr>
        <w:t>am finishing my first week as Policy Director for Jane Doe</w:t>
      </w:r>
      <w:r w:rsidR="00E71CE4">
        <w:rPr>
          <w:sz w:val="28"/>
          <w:szCs w:val="28"/>
        </w:rPr>
        <w:t xml:space="preserve"> Inc</w:t>
      </w:r>
      <w:r w:rsidRPr="00D912D5">
        <w:rPr>
          <w:sz w:val="28"/>
          <w:szCs w:val="28"/>
        </w:rPr>
        <w:t>.</w:t>
      </w:r>
      <w:r w:rsidR="00490910">
        <w:rPr>
          <w:sz w:val="28"/>
          <w:szCs w:val="28"/>
        </w:rPr>
        <w:t xml:space="preserve"> I have practiced immigration law for 15 years on behalf of </w:t>
      </w:r>
      <w:r w:rsidR="005D58BC">
        <w:rPr>
          <w:sz w:val="28"/>
          <w:szCs w:val="28"/>
        </w:rPr>
        <w:t xml:space="preserve">immigrant </w:t>
      </w:r>
      <w:r w:rsidR="00490910">
        <w:rPr>
          <w:sz w:val="28"/>
          <w:szCs w:val="28"/>
        </w:rPr>
        <w:t xml:space="preserve">survivors </w:t>
      </w:r>
      <w:r w:rsidR="003E70B7">
        <w:rPr>
          <w:sz w:val="28"/>
          <w:szCs w:val="28"/>
        </w:rPr>
        <w:t xml:space="preserve">and now work with this Coalition to lift up survivor-centered work across the Commonwealth. I am also a daughter of immigrants, a member of the LGBTQ community, a parent, and a survivor. </w:t>
      </w:r>
    </w:p>
    <w:p w14:paraId="2D4A4B37" w14:textId="238CFE30" w:rsidR="00A9721E" w:rsidRDefault="003E70B7" w:rsidP="00C41294">
      <w:pPr>
        <w:spacing w:line="480" w:lineRule="auto"/>
        <w:rPr>
          <w:sz w:val="28"/>
          <w:szCs w:val="28"/>
        </w:rPr>
      </w:pPr>
      <w:r>
        <w:rPr>
          <w:sz w:val="28"/>
          <w:szCs w:val="28"/>
        </w:rPr>
        <w:t xml:space="preserve"> </w:t>
      </w:r>
      <w:r w:rsidR="000E1737">
        <w:rPr>
          <w:sz w:val="28"/>
          <w:szCs w:val="28"/>
        </w:rPr>
        <w:tab/>
      </w:r>
      <w:r w:rsidR="00490910">
        <w:rPr>
          <w:sz w:val="28"/>
          <w:szCs w:val="28"/>
        </w:rPr>
        <w:t>Every day, immigrant survivors of sexual and domesti</w:t>
      </w:r>
      <w:r w:rsidR="00A9721E">
        <w:rPr>
          <w:sz w:val="28"/>
          <w:szCs w:val="28"/>
        </w:rPr>
        <w:t>c violence in this Commonwealth</w:t>
      </w:r>
      <w:r w:rsidR="00490910">
        <w:rPr>
          <w:sz w:val="28"/>
          <w:szCs w:val="28"/>
        </w:rPr>
        <w:t xml:space="preserve"> </w:t>
      </w:r>
      <w:r w:rsidR="00A9721E">
        <w:rPr>
          <w:sz w:val="28"/>
          <w:szCs w:val="28"/>
        </w:rPr>
        <w:t>hear messages</w:t>
      </w:r>
      <w:r w:rsidR="003A0595">
        <w:rPr>
          <w:sz w:val="28"/>
          <w:szCs w:val="28"/>
        </w:rPr>
        <w:t xml:space="preserve"> that they are less tha</w:t>
      </w:r>
      <w:r w:rsidR="00490910">
        <w:rPr>
          <w:sz w:val="28"/>
          <w:szCs w:val="28"/>
        </w:rPr>
        <w:t xml:space="preserve">n human and unworthy of safety. These </w:t>
      </w:r>
      <w:r w:rsidR="000E1737">
        <w:rPr>
          <w:sz w:val="28"/>
          <w:szCs w:val="28"/>
        </w:rPr>
        <w:t xml:space="preserve">very real </w:t>
      </w:r>
      <w:r w:rsidR="00490910">
        <w:rPr>
          <w:sz w:val="28"/>
          <w:szCs w:val="28"/>
        </w:rPr>
        <w:t xml:space="preserve">messages come in </w:t>
      </w:r>
      <w:r w:rsidR="00A9721E">
        <w:rPr>
          <w:sz w:val="28"/>
          <w:szCs w:val="28"/>
        </w:rPr>
        <w:t xml:space="preserve">too </w:t>
      </w:r>
      <w:r w:rsidR="00490910">
        <w:rPr>
          <w:sz w:val="28"/>
          <w:szCs w:val="28"/>
        </w:rPr>
        <w:t xml:space="preserve">many forms </w:t>
      </w:r>
      <w:r w:rsidR="00A9721E">
        <w:rPr>
          <w:sz w:val="28"/>
          <w:szCs w:val="28"/>
        </w:rPr>
        <w:t xml:space="preserve">– </w:t>
      </w:r>
      <w:r w:rsidR="00407B5E">
        <w:rPr>
          <w:sz w:val="28"/>
          <w:szCs w:val="28"/>
        </w:rPr>
        <w:t>perhaps</w:t>
      </w:r>
      <w:r w:rsidR="00F9643C">
        <w:rPr>
          <w:sz w:val="28"/>
          <w:szCs w:val="28"/>
        </w:rPr>
        <w:t xml:space="preserve"> </w:t>
      </w:r>
      <w:r w:rsidR="002B1BDE">
        <w:rPr>
          <w:sz w:val="28"/>
          <w:szCs w:val="28"/>
        </w:rPr>
        <w:t xml:space="preserve">from the supervisor who </w:t>
      </w:r>
      <w:r w:rsidR="008A67A6">
        <w:rPr>
          <w:sz w:val="28"/>
          <w:szCs w:val="28"/>
        </w:rPr>
        <w:t xml:space="preserve">threatens to report their undocumented status </w:t>
      </w:r>
      <w:r w:rsidR="002B1BDE">
        <w:rPr>
          <w:sz w:val="28"/>
          <w:szCs w:val="28"/>
        </w:rPr>
        <w:t xml:space="preserve">if they </w:t>
      </w:r>
      <w:r w:rsidR="00407B5E">
        <w:rPr>
          <w:sz w:val="28"/>
          <w:szCs w:val="28"/>
        </w:rPr>
        <w:t>speak up about</w:t>
      </w:r>
      <w:r w:rsidR="002B1BDE">
        <w:rPr>
          <w:sz w:val="28"/>
          <w:szCs w:val="28"/>
        </w:rPr>
        <w:t xml:space="preserve"> being</w:t>
      </w:r>
      <w:r w:rsidR="008A67A6">
        <w:rPr>
          <w:sz w:val="28"/>
          <w:szCs w:val="28"/>
        </w:rPr>
        <w:t xml:space="preserve"> </w:t>
      </w:r>
      <w:r w:rsidR="00407B5E">
        <w:rPr>
          <w:sz w:val="28"/>
          <w:szCs w:val="28"/>
        </w:rPr>
        <w:t xml:space="preserve">sexually </w:t>
      </w:r>
      <w:r w:rsidR="008A67A6">
        <w:rPr>
          <w:sz w:val="28"/>
          <w:szCs w:val="28"/>
        </w:rPr>
        <w:t>assaulted on the job</w:t>
      </w:r>
      <w:r w:rsidR="00407B5E">
        <w:rPr>
          <w:sz w:val="28"/>
          <w:szCs w:val="28"/>
        </w:rPr>
        <w:t xml:space="preserve">, or the perpetrator </w:t>
      </w:r>
      <w:r w:rsidR="00A9721E">
        <w:rPr>
          <w:sz w:val="28"/>
          <w:szCs w:val="28"/>
        </w:rPr>
        <w:t>of campus sexual assault</w:t>
      </w:r>
      <w:r w:rsidR="00407B5E">
        <w:rPr>
          <w:sz w:val="28"/>
          <w:szCs w:val="28"/>
        </w:rPr>
        <w:t xml:space="preserve"> </w:t>
      </w:r>
      <w:r w:rsidR="00A9721E">
        <w:rPr>
          <w:sz w:val="28"/>
          <w:szCs w:val="28"/>
        </w:rPr>
        <w:t>who tells a</w:t>
      </w:r>
      <w:r w:rsidR="00407B5E">
        <w:rPr>
          <w:sz w:val="28"/>
          <w:szCs w:val="28"/>
        </w:rPr>
        <w:t xml:space="preserve"> survivor </w:t>
      </w:r>
      <w:r w:rsidR="00A9721E">
        <w:rPr>
          <w:sz w:val="28"/>
          <w:szCs w:val="28"/>
        </w:rPr>
        <w:t xml:space="preserve">that </w:t>
      </w:r>
      <w:r w:rsidR="00407B5E">
        <w:rPr>
          <w:sz w:val="28"/>
          <w:szCs w:val="28"/>
        </w:rPr>
        <w:t>no</w:t>
      </w:r>
      <w:r w:rsidR="00A9721E">
        <w:rPr>
          <w:sz w:val="28"/>
          <w:szCs w:val="28"/>
        </w:rPr>
        <w:t>body will believe a gay immigrant</w:t>
      </w:r>
      <w:r w:rsidR="004C30A0">
        <w:rPr>
          <w:sz w:val="28"/>
          <w:szCs w:val="28"/>
        </w:rPr>
        <w:t xml:space="preserve"> student</w:t>
      </w:r>
      <w:r w:rsidR="00A9721E">
        <w:rPr>
          <w:sz w:val="28"/>
          <w:szCs w:val="28"/>
        </w:rPr>
        <w:t xml:space="preserve">. </w:t>
      </w:r>
    </w:p>
    <w:p w14:paraId="652D7026" w14:textId="63C9119B" w:rsidR="00DA2B9A" w:rsidRDefault="00A9721E" w:rsidP="00A9721E">
      <w:pPr>
        <w:spacing w:line="480" w:lineRule="auto"/>
        <w:rPr>
          <w:sz w:val="28"/>
          <w:szCs w:val="28"/>
        </w:rPr>
      </w:pPr>
      <w:r>
        <w:rPr>
          <w:sz w:val="28"/>
          <w:szCs w:val="28"/>
        </w:rPr>
        <w:t xml:space="preserve">BUT ALSO </w:t>
      </w:r>
      <w:r w:rsidR="004C30A0">
        <w:rPr>
          <w:sz w:val="28"/>
          <w:szCs w:val="28"/>
        </w:rPr>
        <w:t xml:space="preserve">in the </w:t>
      </w:r>
      <w:r w:rsidR="00831670">
        <w:rPr>
          <w:sz w:val="28"/>
          <w:szCs w:val="28"/>
        </w:rPr>
        <w:t xml:space="preserve">barrage of anti-immigrant and dehumanizing </w:t>
      </w:r>
      <w:r w:rsidR="004C30A0">
        <w:rPr>
          <w:sz w:val="28"/>
          <w:szCs w:val="28"/>
        </w:rPr>
        <w:t xml:space="preserve">messages </w:t>
      </w:r>
      <w:r w:rsidR="00831670">
        <w:rPr>
          <w:sz w:val="28"/>
          <w:szCs w:val="28"/>
        </w:rPr>
        <w:t>that fill the air we all breathe on our commutes, on social media and in the news. These messages</w:t>
      </w:r>
      <w:r>
        <w:rPr>
          <w:sz w:val="28"/>
          <w:szCs w:val="28"/>
        </w:rPr>
        <w:t xml:space="preserve"> breed fear, separate survivors from resources that can help, </w:t>
      </w:r>
      <w:r w:rsidR="00FA3641">
        <w:rPr>
          <w:sz w:val="28"/>
          <w:szCs w:val="28"/>
        </w:rPr>
        <w:t xml:space="preserve">deny offender accountability </w:t>
      </w:r>
      <w:r>
        <w:rPr>
          <w:sz w:val="28"/>
          <w:szCs w:val="28"/>
        </w:rPr>
        <w:t xml:space="preserve">and cultivate a climate of dangerous and deeply damaging silence. </w:t>
      </w:r>
      <w:r w:rsidR="004C30A0">
        <w:rPr>
          <w:sz w:val="28"/>
          <w:szCs w:val="28"/>
        </w:rPr>
        <w:t xml:space="preserve">Safe Communities is an opportunity to shift this climate of fear and silence. </w:t>
      </w:r>
    </w:p>
    <w:p w14:paraId="7FBD5C93" w14:textId="182AB210" w:rsidR="0098793E" w:rsidRDefault="00FA3641" w:rsidP="0098793E">
      <w:pPr>
        <w:spacing w:line="480" w:lineRule="auto"/>
        <w:ind w:firstLine="720"/>
        <w:rPr>
          <w:sz w:val="28"/>
          <w:szCs w:val="28"/>
        </w:rPr>
      </w:pPr>
      <w:r>
        <w:rPr>
          <w:sz w:val="28"/>
          <w:szCs w:val="28"/>
        </w:rPr>
        <w:lastRenderedPageBreak/>
        <w:t>We know immigrant survivors</w:t>
      </w:r>
      <w:r w:rsidR="00E40AB4">
        <w:rPr>
          <w:sz w:val="28"/>
          <w:szCs w:val="28"/>
        </w:rPr>
        <w:t xml:space="preserve"> </w:t>
      </w:r>
      <w:r>
        <w:rPr>
          <w:sz w:val="28"/>
          <w:szCs w:val="28"/>
        </w:rPr>
        <w:t>are targeted for violence because they are less likely to be believed</w:t>
      </w:r>
      <w:r w:rsidR="0098793E">
        <w:rPr>
          <w:sz w:val="28"/>
          <w:szCs w:val="28"/>
        </w:rPr>
        <w:t xml:space="preserve"> by the society in which we live</w:t>
      </w:r>
      <w:r>
        <w:rPr>
          <w:sz w:val="28"/>
          <w:szCs w:val="28"/>
        </w:rPr>
        <w:t>.</w:t>
      </w:r>
      <w:r w:rsidR="00E40AB4">
        <w:rPr>
          <w:sz w:val="28"/>
          <w:szCs w:val="28"/>
        </w:rPr>
        <w:t xml:space="preserve"> This disbelief is only magnified when a survivor experiences multiple forms of oppression perhaps on account of </w:t>
      </w:r>
      <w:r w:rsidR="000E1737">
        <w:rPr>
          <w:sz w:val="28"/>
          <w:szCs w:val="28"/>
        </w:rPr>
        <w:t>a disability</w:t>
      </w:r>
      <w:r w:rsidR="00E40AB4">
        <w:rPr>
          <w:sz w:val="28"/>
          <w:szCs w:val="28"/>
        </w:rPr>
        <w:t xml:space="preserve"> or </w:t>
      </w:r>
      <w:r w:rsidR="0098793E">
        <w:rPr>
          <w:sz w:val="28"/>
          <w:szCs w:val="28"/>
        </w:rPr>
        <w:t xml:space="preserve">their </w:t>
      </w:r>
      <w:r w:rsidR="00E40AB4">
        <w:rPr>
          <w:sz w:val="28"/>
          <w:szCs w:val="28"/>
        </w:rPr>
        <w:t xml:space="preserve">gender identity. </w:t>
      </w:r>
      <w:r>
        <w:rPr>
          <w:sz w:val="28"/>
          <w:szCs w:val="28"/>
        </w:rPr>
        <w:t xml:space="preserve"> People who </w:t>
      </w:r>
      <w:proofErr w:type="gramStart"/>
      <w:r>
        <w:rPr>
          <w:sz w:val="28"/>
          <w:szCs w:val="28"/>
        </w:rPr>
        <w:t>cause</w:t>
      </w:r>
      <w:proofErr w:type="gramEnd"/>
      <w:r>
        <w:rPr>
          <w:sz w:val="28"/>
          <w:szCs w:val="28"/>
        </w:rPr>
        <w:t xml:space="preserve"> harm know this.</w:t>
      </w:r>
      <w:r w:rsidR="000E1737">
        <w:rPr>
          <w:sz w:val="28"/>
          <w:szCs w:val="28"/>
        </w:rPr>
        <w:t xml:space="preserve"> </w:t>
      </w:r>
      <w:r w:rsidR="0098793E">
        <w:rPr>
          <w:sz w:val="28"/>
          <w:szCs w:val="28"/>
        </w:rPr>
        <w:t xml:space="preserve">We cannot reinforce </w:t>
      </w:r>
      <w:r w:rsidR="00B814D9">
        <w:rPr>
          <w:sz w:val="28"/>
          <w:szCs w:val="28"/>
        </w:rPr>
        <w:t xml:space="preserve">and reward </w:t>
      </w:r>
      <w:r w:rsidR="0098793E">
        <w:rPr>
          <w:sz w:val="28"/>
          <w:szCs w:val="28"/>
        </w:rPr>
        <w:t>this</w:t>
      </w:r>
      <w:r w:rsidR="00B814D9">
        <w:rPr>
          <w:sz w:val="28"/>
          <w:szCs w:val="28"/>
        </w:rPr>
        <w:t xml:space="preserve"> by refusing to challenge policies that create a climate of fear</w:t>
      </w:r>
      <w:r w:rsidR="0098793E">
        <w:rPr>
          <w:sz w:val="28"/>
          <w:szCs w:val="28"/>
        </w:rPr>
        <w:t xml:space="preserve">. Blurring the lines between community policing and immigration enforcement magnifies the fear felt by all immigrants – and especially immigrant survivors. It reinforces rape culture and puts survivors at increased risk of harm.  </w:t>
      </w:r>
    </w:p>
    <w:p w14:paraId="12319D5B" w14:textId="77777777" w:rsidR="00831670" w:rsidRDefault="000E1737" w:rsidP="004C30A0">
      <w:pPr>
        <w:spacing w:line="480" w:lineRule="auto"/>
        <w:ind w:firstLine="720"/>
        <w:rPr>
          <w:sz w:val="28"/>
          <w:szCs w:val="28"/>
        </w:rPr>
      </w:pPr>
      <w:r>
        <w:rPr>
          <w:sz w:val="28"/>
          <w:szCs w:val="28"/>
        </w:rPr>
        <w:t>So many of us have been called to action by the demands of the #</w:t>
      </w:r>
      <w:proofErr w:type="spellStart"/>
      <w:r>
        <w:rPr>
          <w:sz w:val="28"/>
          <w:szCs w:val="28"/>
        </w:rPr>
        <w:t>metoo</w:t>
      </w:r>
      <w:proofErr w:type="spellEnd"/>
      <w:r>
        <w:rPr>
          <w:sz w:val="28"/>
          <w:szCs w:val="28"/>
        </w:rPr>
        <w:t xml:space="preserve"> movement—a movement of survivors and survivor advocates who refuse to let </w:t>
      </w:r>
      <w:r w:rsidR="0098793E">
        <w:rPr>
          <w:sz w:val="28"/>
          <w:szCs w:val="28"/>
        </w:rPr>
        <w:t>rape culture and silence</w:t>
      </w:r>
      <w:r>
        <w:rPr>
          <w:sz w:val="28"/>
          <w:szCs w:val="28"/>
        </w:rPr>
        <w:t xml:space="preserve"> triumph over </w:t>
      </w:r>
      <w:r w:rsidR="0098793E">
        <w:rPr>
          <w:sz w:val="28"/>
          <w:szCs w:val="28"/>
        </w:rPr>
        <w:t xml:space="preserve">survivor </w:t>
      </w:r>
      <w:r w:rsidR="00831670">
        <w:rPr>
          <w:sz w:val="28"/>
          <w:szCs w:val="28"/>
        </w:rPr>
        <w:t>truths</w:t>
      </w:r>
      <w:r w:rsidR="0098793E">
        <w:rPr>
          <w:sz w:val="28"/>
          <w:szCs w:val="28"/>
        </w:rPr>
        <w:t xml:space="preserve">, safety and </w:t>
      </w:r>
      <w:r>
        <w:rPr>
          <w:sz w:val="28"/>
          <w:szCs w:val="28"/>
        </w:rPr>
        <w:t xml:space="preserve">accountability. </w:t>
      </w:r>
      <w:r w:rsidR="0098793E">
        <w:rPr>
          <w:sz w:val="28"/>
          <w:szCs w:val="28"/>
        </w:rPr>
        <w:t>#</w:t>
      </w:r>
      <w:proofErr w:type="spellStart"/>
      <w:r w:rsidR="0098793E">
        <w:rPr>
          <w:sz w:val="28"/>
          <w:szCs w:val="28"/>
        </w:rPr>
        <w:t>metoo</w:t>
      </w:r>
      <w:proofErr w:type="spellEnd"/>
      <w:r w:rsidR="0098793E">
        <w:rPr>
          <w:sz w:val="28"/>
          <w:szCs w:val="28"/>
        </w:rPr>
        <w:t xml:space="preserve"> holds at its core the belief that every survivor can and should be believed. At JDI, our member programs know what survivors go through as they survive and begin the long process of healing f</w:t>
      </w:r>
      <w:r w:rsidR="00B814D9">
        <w:rPr>
          <w:sz w:val="28"/>
          <w:szCs w:val="28"/>
        </w:rPr>
        <w:t>ro</w:t>
      </w:r>
      <w:r w:rsidR="0098793E">
        <w:rPr>
          <w:sz w:val="28"/>
          <w:szCs w:val="28"/>
        </w:rPr>
        <w:t xml:space="preserve">m experiences of domestic and sexual violence. </w:t>
      </w:r>
      <w:r w:rsidR="00831670">
        <w:rPr>
          <w:sz w:val="28"/>
          <w:szCs w:val="28"/>
        </w:rPr>
        <w:t>We do not believe</w:t>
      </w:r>
      <w:r w:rsidR="00B814D9">
        <w:rPr>
          <w:sz w:val="28"/>
          <w:szCs w:val="28"/>
        </w:rPr>
        <w:t xml:space="preserve"> </w:t>
      </w:r>
      <w:r w:rsidR="00831670">
        <w:rPr>
          <w:sz w:val="28"/>
          <w:szCs w:val="28"/>
        </w:rPr>
        <w:t xml:space="preserve">in the dichotomy of </w:t>
      </w:r>
      <w:r w:rsidR="00B814D9">
        <w:rPr>
          <w:sz w:val="28"/>
          <w:szCs w:val="28"/>
        </w:rPr>
        <w:t>deserving v. underserving immigrants</w:t>
      </w:r>
      <w:r w:rsidR="00831670">
        <w:rPr>
          <w:sz w:val="28"/>
          <w:szCs w:val="28"/>
        </w:rPr>
        <w:t xml:space="preserve"> or survivors</w:t>
      </w:r>
      <w:r w:rsidR="00B814D9">
        <w:rPr>
          <w:sz w:val="28"/>
          <w:szCs w:val="28"/>
        </w:rPr>
        <w:t xml:space="preserve">. </w:t>
      </w:r>
      <w:r w:rsidR="0098793E">
        <w:rPr>
          <w:sz w:val="28"/>
          <w:szCs w:val="28"/>
        </w:rPr>
        <w:t xml:space="preserve"> </w:t>
      </w:r>
      <w:r w:rsidR="004C30A0">
        <w:rPr>
          <w:sz w:val="28"/>
          <w:szCs w:val="28"/>
        </w:rPr>
        <w:t>No survivor</w:t>
      </w:r>
      <w:r w:rsidR="00B814D9">
        <w:rPr>
          <w:sz w:val="28"/>
          <w:szCs w:val="28"/>
        </w:rPr>
        <w:t>’</w:t>
      </w:r>
      <w:r w:rsidR="004C30A0">
        <w:rPr>
          <w:sz w:val="28"/>
          <w:szCs w:val="28"/>
        </w:rPr>
        <w:t xml:space="preserve">s journey is the same, </w:t>
      </w:r>
      <w:r w:rsidR="00B814D9">
        <w:rPr>
          <w:sz w:val="28"/>
          <w:szCs w:val="28"/>
        </w:rPr>
        <w:t>AND</w:t>
      </w:r>
      <w:r w:rsidR="004C30A0">
        <w:rPr>
          <w:sz w:val="28"/>
          <w:szCs w:val="28"/>
        </w:rPr>
        <w:t xml:space="preserve"> s</w:t>
      </w:r>
      <w:r w:rsidR="00B814D9">
        <w:rPr>
          <w:sz w:val="28"/>
          <w:szCs w:val="28"/>
        </w:rPr>
        <w:t xml:space="preserve">afety and dignity are not rights </w:t>
      </w:r>
      <w:r w:rsidR="004C30A0">
        <w:rPr>
          <w:sz w:val="28"/>
          <w:szCs w:val="28"/>
        </w:rPr>
        <w:t>that should only belong to “perfect survivors.”</w:t>
      </w:r>
      <w:r w:rsidR="00831670">
        <w:rPr>
          <w:sz w:val="28"/>
          <w:szCs w:val="28"/>
        </w:rPr>
        <w:t xml:space="preserve"> </w:t>
      </w:r>
      <w:r w:rsidR="004C30A0">
        <w:rPr>
          <w:sz w:val="28"/>
          <w:szCs w:val="28"/>
        </w:rPr>
        <w:t xml:space="preserve">Many </w:t>
      </w:r>
      <w:r w:rsidR="00B814D9">
        <w:rPr>
          <w:sz w:val="28"/>
          <w:szCs w:val="28"/>
        </w:rPr>
        <w:t>survi</w:t>
      </w:r>
      <w:r w:rsidR="004C30A0">
        <w:rPr>
          <w:sz w:val="28"/>
          <w:szCs w:val="28"/>
        </w:rPr>
        <w:t>v</w:t>
      </w:r>
      <w:r w:rsidR="00B814D9">
        <w:rPr>
          <w:sz w:val="28"/>
          <w:szCs w:val="28"/>
        </w:rPr>
        <w:t>o</w:t>
      </w:r>
      <w:r w:rsidR="004C30A0">
        <w:rPr>
          <w:sz w:val="28"/>
          <w:szCs w:val="28"/>
        </w:rPr>
        <w:t>rs</w:t>
      </w:r>
      <w:r w:rsidR="0098793E">
        <w:rPr>
          <w:sz w:val="28"/>
          <w:szCs w:val="28"/>
        </w:rPr>
        <w:t xml:space="preserve"> have cope</w:t>
      </w:r>
      <w:r w:rsidR="004C30A0">
        <w:rPr>
          <w:sz w:val="28"/>
          <w:szCs w:val="28"/>
        </w:rPr>
        <w:t>d</w:t>
      </w:r>
      <w:r w:rsidR="0098793E">
        <w:rPr>
          <w:sz w:val="28"/>
          <w:szCs w:val="28"/>
        </w:rPr>
        <w:t xml:space="preserve"> with their trauma through addiction</w:t>
      </w:r>
      <w:r w:rsidR="004C30A0">
        <w:rPr>
          <w:sz w:val="28"/>
          <w:szCs w:val="28"/>
        </w:rPr>
        <w:t>. Some have criminal histories as result of their efforts to survive.</w:t>
      </w:r>
      <w:r w:rsidR="00B814D9">
        <w:rPr>
          <w:sz w:val="28"/>
          <w:szCs w:val="28"/>
        </w:rPr>
        <w:t xml:space="preserve"> These survivors who are at increased </w:t>
      </w:r>
      <w:r w:rsidR="00B814D9">
        <w:rPr>
          <w:sz w:val="28"/>
          <w:szCs w:val="28"/>
        </w:rPr>
        <w:lastRenderedPageBreak/>
        <w:t>risk in the current climate, deserve the opportunity to access services, find safety, heal, and thrive</w:t>
      </w:r>
      <w:r w:rsidR="00831670">
        <w:rPr>
          <w:sz w:val="28"/>
          <w:szCs w:val="28"/>
        </w:rPr>
        <w:t xml:space="preserve"> regardless of their immigration status</w:t>
      </w:r>
      <w:r w:rsidR="00B814D9">
        <w:rPr>
          <w:sz w:val="28"/>
          <w:szCs w:val="28"/>
        </w:rPr>
        <w:t xml:space="preserve">. </w:t>
      </w:r>
    </w:p>
    <w:p w14:paraId="395287C4" w14:textId="41D48CFD" w:rsidR="00FA3641" w:rsidRPr="00FA3641" w:rsidRDefault="00B814D9" w:rsidP="004C30A0">
      <w:pPr>
        <w:spacing w:line="480" w:lineRule="auto"/>
        <w:ind w:firstLine="720"/>
        <w:rPr>
          <w:sz w:val="28"/>
          <w:szCs w:val="28"/>
        </w:rPr>
      </w:pPr>
      <w:r>
        <w:rPr>
          <w:sz w:val="28"/>
          <w:szCs w:val="28"/>
        </w:rPr>
        <w:t xml:space="preserve">It’s time to reclaim </w:t>
      </w:r>
      <w:r w:rsidR="00831670">
        <w:rPr>
          <w:sz w:val="28"/>
          <w:szCs w:val="28"/>
        </w:rPr>
        <w:t>a culture of community care</w:t>
      </w:r>
      <w:r>
        <w:rPr>
          <w:sz w:val="28"/>
          <w:szCs w:val="28"/>
        </w:rPr>
        <w:t xml:space="preserve"> in the Commonwealth. </w:t>
      </w:r>
      <w:r w:rsidR="004C30A0">
        <w:rPr>
          <w:sz w:val="28"/>
          <w:szCs w:val="28"/>
        </w:rPr>
        <w:t>The S</w:t>
      </w:r>
      <w:r w:rsidR="00F9643C">
        <w:rPr>
          <w:sz w:val="28"/>
          <w:szCs w:val="28"/>
        </w:rPr>
        <w:t xml:space="preserve">afe </w:t>
      </w:r>
      <w:r w:rsidR="004C30A0">
        <w:rPr>
          <w:sz w:val="28"/>
          <w:szCs w:val="28"/>
        </w:rPr>
        <w:t>C</w:t>
      </w:r>
      <w:r w:rsidR="00F9643C">
        <w:rPr>
          <w:sz w:val="28"/>
          <w:szCs w:val="28"/>
        </w:rPr>
        <w:t>o</w:t>
      </w:r>
      <w:r w:rsidR="004C30A0">
        <w:rPr>
          <w:sz w:val="28"/>
          <w:szCs w:val="28"/>
        </w:rPr>
        <w:t>mmunities A</w:t>
      </w:r>
      <w:r w:rsidR="00F9643C">
        <w:rPr>
          <w:sz w:val="28"/>
          <w:szCs w:val="28"/>
        </w:rPr>
        <w:t>ct restores fundamental safet</w:t>
      </w:r>
      <w:r>
        <w:rPr>
          <w:sz w:val="28"/>
          <w:szCs w:val="28"/>
        </w:rPr>
        <w:t>y protections for all residents. S</w:t>
      </w:r>
      <w:r w:rsidR="00DA2B9A" w:rsidRPr="00D912D5">
        <w:rPr>
          <w:sz w:val="28"/>
          <w:szCs w:val="28"/>
        </w:rPr>
        <w:t>urvivors of sexual and domestic</w:t>
      </w:r>
      <w:r>
        <w:rPr>
          <w:sz w:val="28"/>
          <w:szCs w:val="28"/>
        </w:rPr>
        <w:t xml:space="preserve"> violence deserve nothing less. </w:t>
      </w:r>
      <w:r w:rsidR="00DA2B9A" w:rsidRPr="00D912D5">
        <w:rPr>
          <w:sz w:val="28"/>
          <w:szCs w:val="28"/>
        </w:rPr>
        <w:t xml:space="preserve">JDI and our member programs respectfully urge the Committee to </w:t>
      </w:r>
      <w:r w:rsidR="00831670">
        <w:rPr>
          <w:sz w:val="28"/>
          <w:szCs w:val="28"/>
        </w:rPr>
        <w:t>give Safe Communities</w:t>
      </w:r>
      <w:r w:rsidR="00DA2B9A" w:rsidRPr="00D912D5">
        <w:rPr>
          <w:sz w:val="28"/>
          <w:szCs w:val="28"/>
        </w:rPr>
        <w:t xml:space="preserve"> a quick and favorable report.  </w:t>
      </w:r>
      <w:r w:rsidR="00831670">
        <w:rPr>
          <w:sz w:val="28"/>
          <w:szCs w:val="28"/>
        </w:rPr>
        <w:t xml:space="preserve">I look forward to our continued work together. </w:t>
      </w:r>
    </w:p>
    <w:sectPr w:rsidR="00FA3641" w:rsidRPr="00FA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177"/>
    <w:multiLevelType w:val="hybridMultilevel"/>
    <w:tmpl w:val="3FC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2895"/>
    <w:multiLevelType w:val="hybridMultilevel"/>
    <w:tmpl w:val="2D7E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DQwNDYzNzE2NDZW0lEKTi0uzszPAykwrAUAzIB3QSwAAAA="/>
  </w:docVars>
  <w:rsids>
    <w:rsidRoot w:val="00DA2B9A"/>
    <w:rsid w:val="00040A83"/>
    <w:rsid w:val="000C7995"/>
    <w:rsid w:val="000E1737"/>
    <w:rsid w:val="002B1BDE"/>
    <w:rsid w:val="002D4217"/>
    <w:rsid w:val="003A0595"/>
    <w:rsid w:val="003E70B7"/>
    <w:rsid w:val="00407B5E"/>
    <w:rsid w:val="00490910"/>
    <w:rsid w:val="004B5E7E"/>
    <w:rsid w:val="004C30A0"/>
    <w:rsid w:val="005D58BC"/>
    <w:rsid w:val="00631D7E"/>
    <w:rsid w:val="00823586"/>
    <w:rsid w:val="00831670"/>
    <w:rsid w:val="008A67A6"/>
    <w:rsid w:val="008E1B0D"/>
    <w:rsid w:val="0098793E"/>
    <w:rsid w:val="00994877"/>
    <w:rsid w:val="00A87602"/>
    <w:rsid w:val="00A9721E"/>
    <w:rsid w:val="00B814D9"/>
    <w:rsid w:val="00C41294"/>
    <w:rsid w:val="00D912D5"/>
    <w:rsid w:val="00DA2B9A"/>
    <w:rsid w:val="00E40AB4"/>
    <w:rsid w:val="00E71CE4"/>
    <w:rsid w:val="00E97571"/>
    <w:rsid w:val="00F9643C"/>
    <w:rsid w:val="00FA3641"/>
    <w:rsid w:val="00FE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7100"/>
  <w15:chartTrackingRefBased/>
  <w15:docId w15:val="{A2CE7EF2-D134-495F-8709-1615B51F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CE3315447A440B54BF314A1B91939" ma:contentTypeVersion="3" ma:contentTypeDescription="Create a new document." ma:contentTypeScope="" ma:versionID="c4b8645911cb9632d70457ff03ea1748">
  <xsd:schema xmlns:xsd="http://www.w3.org/2001/XMLSchema" xmlns:xs="http://www.w3.org/2001/XMLSchema" xmlns:p="http://schemas.microsoft.com/office/2006/metadata/properties" xmlns:ns3="378f5775-882e-4e75-8f65-782d62a44a3d" targetNamespace="http://schemas.microsoft.com/office/2006/metadata/properties" ma:root="true" ma:fieldsID="b863237468fca5a02ec3635e7c0ec9f7" ns3:_="">
    <xsd:import namespace="378f5775-882e-4e75-8f65-782d62a44a3d"/>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f5775-882e-4e75-8f65-782d62a44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36B94-EA4F-4512-8AD5-07CA2004B207}">
  <ds:schemaRefs>
    <ds:schemaRef ds:uri="http://schemas.microsoft.com/sharepoint/v3/contenttype/forms"/>
  </ds:schemaRefs>
</ds:datastoreItem>
</file>

<file path=customXml/itemProps2.xml><?xml version="1.0" encoding="utf-8"?>
<ds:datastoreItem xmlns:ds="http://schemas.openxmlformats.org/officeDocument/2006/customXml" ds:itemID="{372200C5-07D5-4F19-9516-B97D5739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f5775-882e-4e75-8f65-782d62a4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C9FCD-5BC2-4903-923B-572051751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Sarang-Sieminski</dc:creator>
  <cp:keywords/>
  <dc:description/>
  <cp:lastModifiedBy>Tara Agaba</cp:lastModifiedBy>
  <cp:revision>2</cp:revision>
  <dcterms:created xsi:type="dcterms:W3CDTF">2020-01-29T19:50:00Z</dcterms:created>
  <dcterms:modified xsi:type="dcterms:W3CDTF">2020-01-29T19:50:00Z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0x0101008CCCE3315447A440B54BF314A1B91939</vt:lpwstr>
  </property>
</Properties>
</file>